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4F9E" w14:textId="77777777" w:rsidR="00D5474B" w:rsidRDefault="003379E4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Kreisjahrgangssichtung</w:t>
      </w:r>
      <w:r w:rsidR="00CD04BA">
        <w:rPr>
          <w:b/>
          <w:sz w:val="32"/>
          <w:szCs w:val="32"/>
          <w:lang w:val="de-DE"/>
        </w:rPr>
        <w:t xml:space="preserve"> </w:t>
      </w:r>
      <w:r w:rsidR="00C25C98">
        <w:rPr>
          <w:b/>
          <w:sz w:val="32"/>
          <w:szCs w:val="32"/>
          <w:lang w:val="de-DE"/>
        </w:rPr>
        <w:t>Bodensee</w:t>
      </w:r>
      <w:r>
        <w:rPr>
          <w:b/>
          <w:sz w:val="32"/>
          <w:szCs w:val="32"/>
          <w:lang w:val="de-DE"/>
        </w:rPr>
        <w:t xml:space="preserve"> </w:t>
      </w:r>
      <w:r w:rsidR="00CD04BA">
        <w:rPr>
          <w:b/>
          <w:sz w:val="32"/>
          <w:szCs w:val="32"/>
          <w:lang w:val="de-DE"/>
        </w:rPr>
        <w:t>20</w:t>
      </w:r>
      <w:r w:rsidR="00AB033F">
        <w:rPr>
          <w:b/>
          <w:sz w:val="32"/>
          <w:szCs w:val="32"/>
          <w:lang w:val="de-DE"/>
        </w:rPr>
        <w:t>2</w:t>
      </w:r>
      <w:r w:rsidR="00881390">
        <w:rPr>
          <w:b/>
          <w:sz w:val="32"/>
          <w:szCs w:val="32"/>
          <w:lang w:val="de-DE"/>
        </w:rPr>
        <w:t>3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936E3E">
        <w:rPr>
          <w:b/>
          <w:sz w:val="32"/>
          <w:szCs w:val="32"/>
          <w:lang w:val="de-DE"/>
        </w:rPr>
        <w:t xml:space="preserve">in </w:t>
      </w:r>
      <w:r w:rsidR="00C25C98" w:rsidRPr="00160467">
        <w:rPr>
          <w:b/>
          <w:sz w:val="32"/>
          <w:szCs w:val="32"/>
          <w:lang w:val="de-DE"/>
        </w:rPr>
        <w:t>Kißlegg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5474B" w:rsidRPr="000226AC" w14:paraId="652990A0" w14:textId="77777777" w:rsidTr="003379E4">
        <w:tc>
          <w:tcPr>
            <w:tcW w:w="10420" w:type="dxa"/>
          </w:tcPr>
          <w:p w14:paraId="1C5E3525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069E2F35" w14:textId="77777777" w:rsidR="00D5474B" w:rsidRPr="00D5474B" w:rsidRDefault="00D5474B" w:rsidP="00D5474B">
      <w:pPr>
        <w:rPr>
          <w:lang w:val="de-DE"/>
        </w:rPr>
      </w:pPr>
    </w:p>
    <w:tbl>
      <w:tblPr>
        <w:tblW w:w="10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003"/>
        <w:gridCol w:w="455"/>
        <w:gridCol w:w="455"/>
        <w:gridCol w:w="455"/>
        <w:gridCol w:w="455"/>
        <w:gridCol w:w="455"/>
        <w:gridCol w:w="455"/>
        <w:gridCol w:w="47"/>
        <w:gridCol w:w="408"/>
        <w:gridCol w:w="455"/>
        <w:gridCol w:w="455"/>
        <w:gridCol w:w="455"/>
        <w:gridCol w:w="455"/>
        <w:gridCol w:w="455"/>
        <w:gridCol w:w="41"/>
      </w:tblGrid>
      <w:tr w:rsidR="003379E4" w14:paraId="23404288" w14:textId="77777777" w:rsidTr="003379E4">
        <w:trPr>
          <w:cantSplit/>
          <w:trHeight w:hRule="exact" w:val="397"/>
          <w:jc w:val="center"/>
        </w:trPr>
        <w:tc>
          <w:tcPr>
            <w:tcW w:w="5338" w:type="dxa"/>
            <w:gridSpan w:val="4"/>
            <w:vAlign w:val="center"/>
          </w:tcPr>
          <w:p w14:paraId="7D85B900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Spieler</w:t>
            </w:r>
          </w:p>
        </w:tc>
        <w:tc>
          <w:tcPr>
            <w:tcW w:w="2777" w:type="dxa"/>
            <w:gridSpan w:val="7"/>
            <w:tcBorders>
              <w:right w:val="single" w:sz="4" w:space="0" w:color="auto"/>
            </w:tcBorders>
            <w:vAlign w:val="center"/>
          </w:tcPr>
          <w:p w14:paraId="0E173069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Jungen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8E5EA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1D92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Mädchen</w:t>
            </w:r>
          </w:p>
        </w:tc>
      </w:tr>
      <w:tr w:rsidR="003379E4" w14:paraId="04289D1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34522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3E5283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7E8BB3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1003" w:type="dxa"/>
            <w:vAlign w:val="center"/>
          </w:tcPr>
          <w:p w14:paraId="506EFB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55" w:type="dxa"/>
            <w:vAlign w:val="center"/>
          </w:tcPr>
          <w:p w14:paraId="4CB7BE08" w14:textId="5E09C8D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DF3F00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vAlign w:val="center"/>
          </w:tcPr>
          <w:p w14:paraId="4002066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vAlign w:val="center"/>
          </w:tcPr>
          <w:p w14:paraId="28BBB0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vAlign w:val="center"/>
          </w:tcPr>
          <w:p w14:paraId="436B07E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vAlign w:val="center"/>
          </w:tcPr>
          <w:p w14:paraId="7C1A1F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vAlign w:val="center"/>
          </w:tcPr>
          <w:p w14:paraId="1145A5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vAlign w:val="center"/>
          </w:tcPr>
          <w:p w14:paraId="37F4746B" w14:textId="76239444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DF3F00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3822F3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2FD707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749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F4EC8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0C646FF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</w:tr>
      <w:tr w:rsidR="003379E4" w14:paraId="6E03EEB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51E67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984" w:type="dxa"/>
          </w:tcPr>
          <w:p w14:paraId="1A736B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8E3E4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9B0E2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E294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6F46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350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24B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974C5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593D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9D81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E75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4855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FEB7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D1D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5D65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B3329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7EB02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984" w:type="dxa"/>
          </w:tcPr>
          <w:p w14:paraId="7DDC5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8ABC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D6A70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7D95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D344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EFC13B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8E88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2A1C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92D0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144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9E2C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30A7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8A24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B42E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6837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FE6B9C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4C8C0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984" w:type="dxa"/>
          </w:tcPr>
          <w:p w14:paraId="648E6F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74D03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0833E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08D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4169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7B3A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22A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D47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E627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264B0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BC7575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E3F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8719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F28A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5AD99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133C2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7333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984" w:type="dxa"/>
          </w:tcPr>
          <w:p w14:paraId="4B7D7F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89C13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9547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ED73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FF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FA23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22BB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84AE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2D5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0C0E3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E232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B756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8400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11286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C89C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04F7C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9C629D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984" w:type="dxa"/>
          </w:tcPr>
          <w:p w14:paraId="4240DD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D8CA5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7A5CDC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D419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D56FB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BA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A864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730B2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97C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2682F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00A37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8D2F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56F1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70A3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DC0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4A39B0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5F4F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984" w:type="dxa"/>
          </w:tcPr>
          <w:p w14:paraId="076819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FAD38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36E59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6C8F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CB8D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081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F37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40E7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EC856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6C7D7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A344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7A99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6793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8866F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23F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7E2C51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37F59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984" w:type="dxa"/>
          </w:tcPr>
          <w:p w14:paraId="57A7A3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3041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75069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E306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79A0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026A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AAC2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E12E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C591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5A88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212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2323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229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5CDB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5CB04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F3AF670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1B0F4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984" w:type="dxa"/>
          </w:tcPr>
          <w:p w14:paraId="7CA1B6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EB2B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2F1A8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D9CA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37C41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6A6F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550B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65B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EED0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0C486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6984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0BB5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3EE6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2CDD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3116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A582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0D110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984" w:type="dxa"/>
          </w:tcPr>
          <w:p w14:paraId="345270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9A9A1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B7629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4DF6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04B5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BF96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F002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97F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D7D1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F7AF0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5BF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1394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3F84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BD17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3B2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B0877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28391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984" w:type="dxa"/>
          </w:tcPr>
          <w:p w14:paraId="6C7FD4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F0FDC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E7E7B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5A45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397E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FC603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79F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46A1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B361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7C268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1E5E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E6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4BC2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62A1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D803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FE053CD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ED25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1984" w:type="dxa"/>
          </w:tcPr>
          <w:p w14:paraId="35F991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24DC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4F97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798D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3EEA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C704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0E09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85AB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0C54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41359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5FF5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48EA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610C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302A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D79E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394E4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BFBAD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984" w:type="dxa"/>
          </w:tcPr>
          <w:p w14:paraId="314C17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F2A3D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2847B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72BC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BE2A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8B8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3EA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9BE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63AC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CD27F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72B40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708E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1347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BA3D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506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4F71CD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57DBC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1984" w:type="dxa"/>
          </w:tcPr>
          <w:p w14:paraId="73AA2E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B73D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ACC22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6650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3D21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4931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FD760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8A706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BF88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0ED41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E774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5E45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8C70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C1B1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C38C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142B0D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71A0C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1984" w:type="dxa"/>
          </w:tcPr>
          <w:p w14:paraId="7D5E13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D2FDA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FCCBB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44DF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42F1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3E9F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6ED6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2103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989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97EC5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F6FD7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0B97C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FA4D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833E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05F9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09A8411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68731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1984" w:type="dxa"/>
          </w:tcPr>
          <w:p w14:paraId="2B83C0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8126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DA319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241B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2EFE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DC6A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F4C2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E760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6C38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B5ED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55C4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BDB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DF97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C372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0695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72146C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2C932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1984" w:type="dxa"/>
          </w:tcPr>
          <w:p w14:paraId="4BA441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76931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9A202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530C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8165E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42EB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32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788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F9FCF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6B88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5C68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79F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30A3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02AD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C35F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5BFDF5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2A4A2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1984" w:type="dxa"/>
          </w:tcPr>
          <w:p w14:paraId="70EB6B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27C86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E496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6175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2D9D8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4A0E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1768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1588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1C6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B6D1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85CA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BE48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ECC9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E7CB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6B91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398F1F3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CE778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984" w:type="dxa"/>
          </w:tcPr>
          <w:p w14:paraId="470D5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24AC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AFCD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D4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8F22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2F87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5EAE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5D4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BE65D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456AB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1DE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AF9D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5E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E1C4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57B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5920B7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D86C6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1984" w:type="dxa"/>
          </w:tcPr>
          <w:p w14:paraId="766AB0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60515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16B3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F22E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F8D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7087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154A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C901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3F99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BF688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D56D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DC12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BDD3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2E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AC645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420EB3A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ECE8E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984" w:type="dxa"/>
          </w:tcPr>
          <w:p w14:paraId="452A719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5379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5749B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7197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C77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1965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66E7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D73C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3027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D7AF7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793E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5290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86DD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3BE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22D3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13E3027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ECB8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1984" w:type="dxa"/>
          </w:tcPr>
          <w:p w14:paraId="7D5ED7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A7728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85D5E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F5DA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C48B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163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35D38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A4C37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FEBB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86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3072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9F7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514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E19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4F7B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94621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9CA2D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1984" w:type="dxa"/>
          </w:tcPr>
          <w:p w14:paraId="4C33D0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AD6285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4D76D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229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7E51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FAA1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22B3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3F9F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D7FF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36CA6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46A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F908A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CDF05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B30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C10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ACD31EB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83BF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984" w:type="dxa"/>
          </w:tcPr>
          <w:p w14:paraId="4646615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51149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33240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EA34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FC5C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6752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D4E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2E27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9AA7A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C3AAE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375E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42F3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7466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8304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4DDA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01D8BE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D00D3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1984" w:type="dxa"/>
          </w:tcPr>
          <w:p w14:paraId="43B022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25AB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2F64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34F0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EA6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8384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8519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5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3AAE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4C3C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A990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DD2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53B6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9024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3DCFE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E3C30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88C4D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984" w:type="dxa"/>
          </w:tcPr>
          <w:p w14:paraId="097D2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141EEE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9767D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972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2EA9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1B1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3348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82CA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9AA9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E73F0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ECE7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70F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8DD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F639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080F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609913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62A27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1984" w:type="dxa"/>
          </w:tcPr>
          <w:p w14:paraId="1A31CF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3E1B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49BF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6CE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7BD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341D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6F2F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7686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900A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A6B7B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6F0CC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4A68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A8AA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B274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4BA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F7AB9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141F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1984" w:type="dxa"/>
          </w:tcPr>
          <w:p w14:paraId="470D52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14872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F9151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EA1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F061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C608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3F20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D2CB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C7E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9FBEE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F4D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DCD5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0074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404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A368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5E926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F7E2E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984" w:type="dxa"/>
          </w:tcPr>
          <w:p w14:paraId="46C3EC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5AE6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6B4259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70D7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FE72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68CD1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9173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653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3897A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C246E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A57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5273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A92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6654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BB63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55E9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C6E13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984" w:type="dxa"/>
          </w:tcPr>
          <w:p w14:paraId="45F518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6AB8C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E433E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B9CB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9B6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A95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95CA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7E3A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69F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1A4BE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3A22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421E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A218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9DFF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5852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8EAAC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EE074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1984" w:type="dxa"/>
          </w:tcPr>
          <w:p w14:paraId="43D173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4A33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AB6C6D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0F610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F135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9542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33274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9F80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190C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F0CC9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A1A3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1C75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C73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89AA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646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</w:tbl>
    <w:p w14:paraId="2DE56AC6" w14:textId="77777777" w:rsidR="00043E9E" w:rsidRDefault="00043E9E" w:rsidP="00D5474B"/>
    <w:p w14:paraId="553E08F7" w14:textId="77777777" w:rsidR="003379E4" w:rsidRDefault="00000000" w:rsidP="00D5474B">
      <w:r>
        <w:rPr>
          <w:noProof/>
          <w:lang w:val="de-DE" w:eastAsia="de-DE"/>
        </w:rPr>
        <w:pict w14:anchorId="1BD6DCF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.25pt;margin-top:6.95pt;width:306pt;height:88.5pt;z-index:1" stroked="f">
            <v:textbox>
              <w:txbxContent>
                <w:p w14:paraId="1CE76A57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Datum der Veranstaltungen (Zeitplan siehe Ausschreibung):</w:t>
                  </w:r>
                </w:p>
                <w:p w14:paraId="74E73C15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Sonntag</w:t>
                  </w:r>
                  <w:r w:rsidR="00881390">
                    <w:rPr>
                      <w:lang w:val="de-DE"/>
                    </w:rPr>
                    <w:t>,</w:t>
                  </w:r>
                  <w:r>
                    <w:rPr>
                      <w:lang w:val="de-DE"/>
                    </w:rPr>
                    <w:t xml:space="preserve"> </w:t>
                  </w:r>
                  <w:r w:rsidR="00EC3D47">
                    <w:rPr>
                      <w:lang w:val="de-DE"/>
                    </w:rPr>
                    <w:t>2</w:t>
                  </w:r>
                  <w:r w:rsidR="00881390">
                    <w:rPr>
                      <w:lang w:val="de-DE"/>
                    </w:rPr>
                    <w:t>2</w:t>
                  </w:r>
                  <w:r w:rsidR="00CD04BA">
                    <w:rPr>
                      <w:lang w:val="de-DE"/>
                    </w:rPr>
                    <w:t>.0</w:t>
                  </w:r>
                  <w:r w:rsidR="003379E4">
                    <w:rPr>
                      <w:lang w:val="de-DE"/>
                    </w:rPr>
                    <w:t>1</w:t>
                  </w:r>
                  <w:r w:rsidR="00CD04BA">
                    <w:rPr>
                      <w:lang w:val="de-DE"/>
                    </w:rPr>
                    <w:t>.</w:t>
                  </w:r>
                  <w:r w:rsidR="00AB033F">
                    <w:rPr>
                      <w:lang w:val="de-DE"/>
                    </w:rPr>
                    <w:t>202</w:t>
                  </w:r>
                  <w:r w:rsidR="00881390">
                    <w:rPr>
                      <w:lang w:val="de-DE"/>
                    </w:rPr>
                    <w:t>3</w:t>
                  </w:r>
                </w:p>
                <w:p w14:paraId="65F8DF79" w14:textId="77777777" w:rsidR="003379E4" w:rsidRDefault="003379E4">
                  <w:pPr>
                    <w:rPr>
                      <w:lang w:val="de-DE"/>
                    </w:rPr>
                  </w:pPr>
                </w:p>
                <w:p w14:paraId="17A209E3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3E6216A4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</w:p>
    <w:p w14:paraId="47EAE02B" w14:textId="77777777" w:rsidR="00043E9E" w:rsidRPr="00367A70" w:rsidRDefault="008647F9" w:rsidP="00D5474B">
      <w:pPr>
        <w:rPr>
          <w:lang w:val="de-DE"/>
        </w:rPr>
      </w:pPr>
      <w:r>
        <w:rPr>
          <w:lang w:val="de-DE"/>
        </w:rPr>
        <w:t>Anmeldung bis Mittwoch</w:t>
      </w:r>
      <w:r w:rsidR="00881390">
        <w:rPr>
          <w:lang w:val="de-DE"/>
        </w:rPr>
        <w:t>,</w:t>
      </w:r>
      <w:r>
        <w:rPr>
          <w:lang w:val="de-DE"/>
        </w:rPr>
        <w:t xml:space="preserve"> </w:t>
      </w:r>
      <w:r w:rsidR="00881390">
        <w:rPr>
          <w:lang w:val="de-DE"/>
        </w:rPr>
        <w:t>18</w:t>
      </w:r>
      <w:r w:rsidR="00CD04BA">
        <w:rPr>
          <w:lang w:val="de-DE"/>
        </w:rPr>
        <w:t>.</w:t>
      </w:r>
      <w:r w:rsidR="003379E4">
        <w:rPr>
          <w:lang w:val="de-DE"/>
        </w:rPr>
        <w:t>Janua</w:t>
      </w:r>
      <w:r w:rsidR="00CD04BA">
        <w:rPr>
          <w:lang w:val="de-DE"/>
        </w:rPr>
        <w:t>r 20</w:t>
      </w:r>
      <w:r w:rsidR="00AB033F">
        <w:rPr>
          <w:lang w:val="de-DE"/>
        </w:rPr>
        <w:t>2</w:t>
      </w:r>
      <w:r w:rsidR="00881390">
        <w:rPr>
          <w:lang w:val="de-DE"/>
        </w:rPr>
        <w:t>3</w:t>
      </w:r>
      <w:r w:rsidR="00043E9E" w:rsidRPr="00367A70">
        <w:rPr>
          <w:lang w:val="de-DE"/>
        </w:rPr>
        <w:t xml:space="preserve"> an </w:t>
      </w:r>
    </w:p>
    <w:p w14:paraId="18A6B5CE" w14:textId="77777777" w:rsidR="00043E9E" w:rsidRPr="00DF5C49" w:rsidRDefault="00043E9E" w:rsidP="00D5474B">
      <w:pPr>
        <w:rPr>
          <w:lang w:val="de-DE"/>
        </w:rPr>
      </w:pPr>
    </w:p>
    <w:p w14:paraId="4E994DB1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6A465F6E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28C800E3" w14:textId="77777777" w:rsidR="00AE5FBC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881390" w:rsidRPr="0094290E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881390">
        <w:rPr>
          <w:rFonts w:ascii="Comic Sans MS" w:hAnsi="Comic Sans MS"/>
          <w:b/>
          <w:lang w:val="de-DE"/>
        </w:rPr>
        <w:tab/>
      </w:r>
    </w:p>
    <w:sectPr w:rsidR="00AE5FBC" w:rsidRPr="00DF5C49" w:rsidSect="003379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106D50"/>
    <w:rsid w:val="00156DAA"/>
    <w:rsid w:val="00160467"/>
    <w:rsid w:val="00186195"/>
    <w:rsid w:val="001E3C95"/>
    <w:rsid w:val="0022010C"/>
    <w:rsid w:val="003379E4"/>
    <w:rsid w:val="00367A70"/>
    <w:rsid w:val="003E3B5E"/>
    <w:rsid w:val="00462A80"/>
    <w:rsid w:val="004F1560"/>
    <w:rsid w:val="00635BDB"/>
    <w:rsid w:val="00795C9F"/>
    <w:rsid w:val="007F08D8"/>
    <w:rsid w:val="008647F9"/>
    <w:rsid w:val="00881390"/>
    <w:rsid w:val="00936E3E"/>
    <w:rsid w:val="00983BE6"/>
    <w:rsid w:val="00A44FEF"/>
    <w:rsid w:val="00AB033F"/>
    <w:rsid w:val="00AE5FBC"/>
    <w:rsid w:val="00B621BB"/>
    <w:rsid w:val="00C25C98"/>
    <w:rsid w:val="00C56B3E"/>
    <w:rsid w:val="00C7635A"/>
    <w:rsid w:val="00CB3BE8"/>
    <w:rsid w:val="00CD04BA"/>
    <w:rsid w:val="00CE7E76"/>
    <w:rsid w:val="00D5474B"/>
    <w:rsid w:val="00D73547"/>
    <w:rsid w:val="00DB45D4"/>
    <w:rsid w:val="00DF3F00"/>
    <w:rsid w:val="00DF5C49"/>
    <w:rsid w:val="00EC3D47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B395605"/>
  <w15:chartTrackingRefBased/>
  <w15:docId w15:val="{88E7AF01-C55D-4BE6-AC7C-0C748F67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88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884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Christhart Kratzenstein | TTBW</cp:lastModifiedBy>
  <cp:revision>4</cp:revision>
  <cp:lastPrinted>2020-08-24T16:51:00Z</cp:lastPrinted>
  <dcterms:created xsi:type="dcterms:W3CDTF">2022-09-02T22:54:00Z</dcterms:created>
  <dcterms:modified xsi:type="dcterms:W3CDTF">2023-01-04T18:25:00Z</dcterms:modified>
</cp:coreProperties>
</file>